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2F06" w14:textId="77777777" w:rsidR="007B452F" w:rsidRDefault="007B452F"/>
    <w:p w14:paraId="449C33F3" w14:textId="77777777" w:rsidR="00E47C32" w:rsidRDefault="00E47C32"/>
    <w:p w14:paraId="72575047" w14:textId="7E2FE04F" w:rsidR="00E47C32" w:rsidRPr="007A2773" w:rsidRDefault="00E47C32" w:rsidP="00E47C32">
      <w:pPr>
        <w:tabs>
          <w:tab w:val="left" w:pos="2000"/>
        </w:tabs>
        <w:spacing w:after="60" w:line="240" w:lineRule="auto"/>
        <w:rPr>
          <w:rFonts w:ascii="Calibri" w:hAnsi="Calibri" w:cs="Calibri"/>
          <w:b/>
          <w:bCs/>
          <w:sz w:val="32"/>
          <w:szCs w:val="32"/>
        </w:rPr>
      </w:pPr>
      <w:r w:rsidRPr="007A2773">
        <w:rPr>
          <w:rFonts w:ascii="Calibri" w:hAnsi="Calibri" w:cs="Calibri"/>
          <w:b/>
          <w:bCs/>
          <w:sz w:val="32"/>
          <w:szCs w:val="32"/>
        </w:rPr>
        <w:t>Master Thesis</w:t>
      </w:r>
      <w:r w:rsidR="00336F1E">
        <w:rPr>
          <w:rFonts w:ascii="Calibri" w:hAnsi="Calibri" w:cs="Calibri"/>
          <w:b/>
          <w:bCs/>
          <w:sz w:val="32"/>
          <w:szCs w:val="32"/>
        </w:rPr>
        <w:t>:</w:t>
      </w:r>
      <w:r w:rsidRPr="007A2773">
        <w:rPr>
          <w:rFonts w:ascii="Calibri" w:hAnsi="Calibri" w:cs="Calibri"/>
          <w:b/>
          <w:bCs/>
          <w:sz w:val="32"/>
          <w:szCs w:val="32"/>
        </w:rPr>
        <w:tab/>
      </w:r>
    </w:p>
    <w:p w14:paraId="6145B335" w14:textId="04F6C3DD" w:rsidR="00E47C32" w:rsidRPr="007A2773" w:rsidRDefault="00E47C32" w:rsidP="00E47C32">
      <w:pPr>
        <w:tabs>
          <w:tab w:val="left" w:pos="2000"/>
        </w:tabs>
        <w:spacing w:after="0" w:line="240" w:lineRule="auto"/>
        <w:rPr>
          <w:rFonts w:ascii="Calibri" w:hAnsi="Calibri" w:cs="Calibri"/>
          <w:b/>
          <w:bCs/>
          <w:sz w:val="32"/>
          <w:szCs w:val="32"/>
        </w:rPr>
      </w:pPr>
      <w:r w:rsidRPr="007A2773">
        <w:rPr>
          <w:rFonts w:ascii="Calibri" w:hAnsi="Calibri" w:cs="Calibri"/>
          <w:b/>
          <w:bCs/>
          <w:sz w:val="32"/>
          <w:szCs w:val="32"/>
        </w:rPr>
        <w:t>Host characteristics of known and novel cover crops for</w:t>
      </w:r>
      <w:r>
        <w:rPr>
          <w:rFonts w:ascii="Calibri" w:hAnsi="Calibri" w:cs="Calibri"/>
          <w:b/>
          <w:bCs/>
          <w:sz w:val="32"/>
          <w:szCs w:val="32"/>
        </w:rPr>
        <w:t xml:space="preserve"> </w:t>
      </w:r>
      <w:r w:rsidRPr="007A2773">
        <w:rPr>
          <w:rFonts w:ascii="Calibri" w:hAnsi="Calibri" w:cs="Calibri"/>
          <w:b/>
          <w:bCs/>
          <w:sz w:val="32"/>
          <w:szCs w:val="32"/>
        </w:rPr>
        <w:t>soil-borne potato pathogens in Norway</w:t>
      </w:r>
    </w:p>
    <w:p w14:paraId="49F8E400" w14:textId="77777777" w:rsidR="00E47C32" w:rsidRPr="007A2773" w:rsidRDefault="00E47C32" w:rsidP="00E47C32">
      <w:pPr>
        <w:spacing w:after="60" w:line="240" w:lineRule="auto"/>
        <w:jc w:val="center"/>
        <w:rPr>
          <w:rFonts w:ascii="Calibri" w:hAnsi="Calibri" w:cs="Calibri"/>
          <w:b/>
          <w:bCs/>
          <w:sz w:val="32"/>
          <w:szCs w:val="32"/>
        </w:rPr>
      </w:pPr>
    </w:p>
    <w:p w14:paraId="6C4FB57B" w14:textId="77777777" w:rsidR="00E47C32" w:rsidRPr="007A2773" w:rsidRDefault="00E47C32" w:rsidP="00E47C32">
      <w:pPr>
        <w:spacing w:afterLines="60" w:after="144"/>
        <w:jc w:val="both"/>
        <w:rPr>
          <w:rFonts w:ascii="Calibri" w:hAnsi="Calibri" w:cs="Calibri"/>
        </w:rPr>
      </w:pPr>
      <w:r w:rsidRPr="007A2773">
        <w:rPr>
          <w:rFonts w:ascii="Calibri" w:hAnsi="Calibri" w:cs="Calibri"/>
          <w:b/>
          <w:bCs/>
        </w:rPr>
        <w:t>Objective:</w:t>
      </w:r>
    </w:p>
    <w:p w14:paraId="48F21596" w14:textId="77777777" w:rsidR="00E47C32" w:rsidRPr="007A2773" w:rsidRDefault="00E47C32" w:rsidP="00E47C32">
      <w:pPr>
        <w:jc w:val="both"/>
        <w:rPr>
          <w:rFonts w:ascii="Calibri" w:hAnsi="Calibri" w:cs="Calibri"/>
        </w:rPr>
      </w:pPr>
      <w:r w:rsidRPr="007A2773">
        <w:rPr>
          <w:rFonts w:ascii="Calibri" w:hAnsi="Calibri" w:cs="Calibri"/>
        </w:rPr>
        <w:t>The objective of this thesis is to evaluate the host characteristics of cover crops in relation to common soil-borne pathogens affecting potatoes in Norway. Potatoes are highly susceptible to a variety of soil-borne pathogens and understanding how cover crops interact with these pathogens is key to support the widespread adoption of cover crops in Norway. This research is especially relevant in the context of climate change, as it aims to enhance soil health and improve disease management strategies through effective cover crop management in Norwegian potato farming.</w:t>
      </w:r>
    </w:p>
    <w:p w14:paraId="0A32F689" w14:textId="77777777" w:rsidR="00E47C32" w:rsidRPr="007A2773" w:rsidRDefault="00E47C32" w:rsidP="00E47C32">
      <w:pPr>
        <w:jc w:val="both"/>
        <w:rPr>
          <w:rFonts w:ascii="Calibri" w:hAnsi="Calibri" w:cs="Calibri"/>
        </w:rPr>
      </w:pPr>
      <w:r w:rsidRPr="007A2773">
        <w:rPr>
          <w:rFonts w:ascii="Calibri" w:hAnsi="Calibri" w:cs="Calibri"/>
        </w:rPr>
        <w:t>The focus of the project will be to identify which cover crops — both traditional and new — can host pathogens during the fallow period, potentially influencing their survival and activity. The student will engage in both field and laboratory research to investigate the behaviour of pathogens in the presence of different cover crops, as well as their impact on potato.</w:t>
      </w:r>
    </w:p>
    <w:p w14:paraId="60288D7B" w14:textId="77777777" w:rsidR="00E47C32" w:rsidRPr="007A2773" w:rsidRDefault="00E47C32" w:rsidP="00E47C32">
      <w:pPr>
        <w:spacing w:afterLines="60" w:after="144"/>
        <w:jc w:val="both"/>
        <w:rPr>
          <w:rFonts w:ascii="Calibri" w:hAnsi="Calibri" w:cs="Calibri"/>
        </w:rPr>
      </w:pPr>
      <w:r w:rsidRPr="007A2773">
        <w:rPr>
          <w:rFonts w:ascii="Calibri" w:hAnsi="Calibri" w:cs="Calibri"/>
          <w:b/>
          <w:bCs/>
        </w:rPr>
        <w:t>Research Aims:</w:t>
      </w:r>
    </w:p>
    <w:p w14:paraId="0EC88BDE" w14:textId="77777777" w:rsidR="00E47C32" w:rsidRPr="007A2773" w:rsidRDefault="00E47C32" w:rsidP="00E47C32">
      <w:pPr>
        <w:pStyle w:val="Listeavsnitt"/>
        <w:numPr>
          <w:ilvl w:val="0"/>
          <w:numId w:val="1"/>
        </w:numPr>
        <w:spacing w:afterLines="60" w:after="144" w:line="240" w:lineRule="auto"/>
        <w:rPr>
          <w:rFonts w:ascii="Calibri" w:hAnsi="Calibri" w:cs="Calibri"/>
        </w:rPr>
      </w:pPr>
      <w:r w:rsidRPr="007A2773">
        <w:rPr>
          <w:rFonts w:ascii="Calibri" w:hAnsi="Calibri" w:cs="Calibri"/>
        </w:rPr>
        <w:t>Investigate the host characteristics of selected cover crops in relation to soil-borne potato pathogen and relate your findings to existing literature</w:t>
      </w:r>
    </w:p>
    <w:p w14:paraId="3EAA7181" w14:textId="77777777" w:rsidR="00E47C32" w:rsidRPr="007A2773" w:rsidRDefault="00E47C32" w:rsidP="00E47C32">
      <w:pPr>
        <w:pStyle w:val="Listeavsnitt"/>
        <w:numPr>
          <w:ilvl w:val="0"/>
          <w:numId w:val="1"/>
        </w:numPr>
        <w:spacing w:afterLines="60" w:after="144" w:line="240" w:lineRule="auto"/>
        <w:rPr>
          <w:rFonts w:ascii="Calibri" w:hAnsi="Calibri" w:cs="Calibri"/>
        </w:rPr>
      </w:pPr>
      <w:r w:rsidRPr="007A2773">
        <w:rPr>
          <w:rFonts w:ascii="Calibri" w:hAnsi="Calibri" w:cs="Calibri"/>
        </w:rPr>
        <w:t>Evaluate the ability of different cover crops to suppress or support soil-borne pathogens</w:t>
      </w:r>
    </w:p>
    <w:p w14:paraId="2BD141FF" w14:textId="77777777" w:rsidR="00E47C32" w:rsidRPr="007A2773" w:rsidRDefault="00E47C32" w:rsidP="00E47C32">
      <w:pPr>
        <w:pStyle w:val="Listeavsnitt"/>
        <w:numPr>
          <w:ilvl w:val="0"/>
          <w:numId w:val="1"/>
        </w:numPr>
        <w:spacing w:afterLines="60" w:after="144" w:line="240" w:lineRule="auto"/>
        <w:rPr>
          <w:rFonts w:ascii="Calibri" w:hAnsi="Calibri" w:cs="Calibri"/>
        </w:rPr>
      </w:pPr>
      <w:r w:rsidRPr="007A2773">
        <w:rPr>
          <w:rFonts w:ascii="Calibri" w:hAnsi="Calibri" w:cs="Calibri"/>
        </w:rPr>
        <w:t>Contribute to the selection of the most effective cover crops for potato pathogen management in Norway</w:t>
      </w:r>
    </w:p>
    <w:p w14:paraId="15DDAF34" w14:textId="77777777" w:rsidR="00E47C32" w:rsidRPr="007A2773" w:rsidRDefault="00E47C32" w:rsidP="00E47C32">
      <w:pPr>
        <w:spacing w:afterLines="60" w:after="144"/>
        <w:jc w:val="both"/>
        <w:rPr>
          <w:rFonts w:ascii="Calibri" w:hAnsi="Calibri" w:cs="Calibri"/>
        </w:rPr>
      </w:pPr>
      <w:r w:rsidRPr="007A2773">
        <w:rPr>
          <w:rFonts w:ascii="Calibri" w:hAnsi="Calibri" w:cs="Calibri"/>
          <w:b/>
          <w:bCs/>
        </w:rPr>
        <w:t>Key Responsibilities:</w:t>
      </w:r>
    </w:p>
    <w:p w14:paraId="74971004" w14:textId="77777777" w:rsidR="00E47C32" w:rsidRPr="007A2773" w:rsidRDefault="00E47C32" w:rsidP="00E47C32">
      <w:pPr>
        <w:pStyle w:val="Listeavsnitt"/>
        <w:numPr>
          <w:ilvl w:val="0"/>
          <w:numId w:val="2"/>
        </w:numPr>
        <w:spacing w:afterLines="60" w:after="144" w:line="240" w:lineRule="auto"/>
        <w:rPr>
          <w:rFonts w:ascii="Calibri" w:hAnsi="Calibri" w:cs="Calibri"/>
        </w:rPr>
      </w:pPr>
      <w:r w:rsidRPr="007A2773">
        <w:rPr>
          <w:rFonts w:ascii="Calibri" w:hAnsi="Calibri" w:cs="Calibri"/>
        </w:rPr>
        <w:t>Analyse soil samples to assess pathogen loads and identify key interaction mechanisms with cover crops</w:t>
      </w:r>
    </w:p>
    <w:p w14:paraId="624E5725" w14:textId="77777777" w:rsidR="00E47C32" w:rsidRPr="007A2773" w:rsidRDefault="00E47C32" w:rsidP="00E47C32">
      <w:pPr>
        <w:pStyle w:val="Listeavsnitt"/>
        <w:numPr>
          <w:ilvl w:val="0"/>
          <w:numId w:val="2"/>
        </w:numPr>
        <w:spacing w:afterLines="60" w:after="144" w:line="240" w:lineRule="auto"/>
        <w:rPr>
          <w:rFonts w:ascii="Calibri" w:hAnsi="Calibri" w:cs="Calibri"/>
        </w:rPr>
      </w:pPr>
      <w:r w:rsidRPr="007A2773">
        <w:rPr>
          <w:rFonts w:ascii="Calibri" w:hAnsi="Calibri" w:cs="Calibri"/>
        </w:rPr>
        <w:t>Conduct lab bioassays to evaluate the growth and development of cover crops in presence of pathogens</w:t>
      </w:r>
    </w:p>
    <w:p w14:paraId="727223A5" w14:textId="77777777" w:rsidR="00E47C32" w:rsidRPr="007A2773" w:rsidRDefault="00E47C32" w:rsidP="00E47C32">
      <w:pPr>
        <w:pStyle w:val="Listeavsnitt"/>
        <w:numPr>
          <w:ilvl w:val="0"/>
          <w:numId w:val="2"/>
        </w:numPr>
        <w:spacing w:afterLines="60" w:after="144" w:line="240" w:lineRule="auto"/>
        <w:rPr>
          <w:rFonts w:ascii="Calibri" w:hAnsi="Calibri" w:cs="Calibri"/>
        </w:rPr>
      </w:pPr>
      <w:r w:rsidRPr="007A2773">
        <w:rPr>
          <w:rFonts w:ascii="Calibri" w:hAnsi="Calibri" w:cs="Calibri"/>
        </w:rPr>
        <w:t>Collaborate with other researchers and experts in plant pathology, agronomy, and sustainable agriculture practices</w:t>
      </w:r>
    </w:p>
    <w:p w14:paraId="1FCE5ECA" w14:textId="77777777" w:rsidR="00E47C32" w:rsidRPr="007A2773" w:rsidRDefault="00E47C32" w:rsidP="00E47C32">
      <w:pPr>
        <w:jc w:val="both"/>
        <w:rPr>
          <w:rFonts w:ascii="Calibri" w:hAnsi="Calibri" w:cs="Calibri"/>
        </w:rPr>
      </w:pPr>
    </w:p>
    <w:p w14:paraId="4B1729F3" w14:textId="77777777" w:rsidR="00E47C32" w:rsidRPr="007A2773" w:rsidRDefault="00E47C32" w:rsidP="00E47C32">
      <w:pPr>
        <w:jc w:val="both"/>
        <w:rPr>
          <w:rFonts w:ascii="Calibri" w:hAnsi="Calibri" w:cs="Calibri"/>
        </w:rPr>
      </w:pPr>
      <w:r w:rsidRPr="007A2773">
        <w:rPr>
          <w:rFonts w:ascii="Calibri" w:hAnsi="Calibri" w:cs="Calibri"/>
        </w:rPr>
        <w:t xml:space="preserve">For more information please contact: </w:t>
      </w:r>
      <w:hyperlink r:id="rId8" w:history="1">
        <w:r w:rsidRPr="007A2773">
          <w:rPr>
            <w:rStyle w:val="Hyperkobling"/>
            <w:rFonts w:ascii="Calibri" w:hAnsi="Calibri" w:cs="Calibri"/>
          </w:rPr>
          <w:t>maximilian.koch@norsok.no</w:t>
        </w:r>
      </w:hyperlink>
    </w:p>
    <w:p w14:paraId="52B11C74" w14:textId="77777777" w:rsidR="00E47C32" w:rsidRPr="008E4950" w:rsidRDefault="00E47C32" w:rsidP="00E47C32">
      <w:pPr>
        <w:jc w:val="both"/>
        <w:rPr>
          <w:rFonts w:ascii="Calibri" w:hAnsi="Calibri" w:cs="Calibri"/>
          <w:sz w:val="20"/>
          <w:szCs w:val="20"/>
        </w:rPr>
      </w:pPr>
    </w:p>
    <w:p w14:paraId="0BEF31D4" w14:textId="77777777" w:rsidR="00E47C32" w:rsidRDefault="00E47C32"/>
    <w:sectPr w:rsidR="00E47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767"/>
    <w:multiLevelType w:val="hybridMultilevel"/>
    <w:tmpl w:val="15FA7AF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7026228"/>
    <w:multiLevelType w:val="hybridMultilevel"/>
    <w:tmpl w:val="C108C4B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36428931">
    <w:abstractNumId w:val="0"/>
  </w:num>
  <w:num w:numId="2" w16cid:durableId="121597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32"/>
    <w:rsid w:val="00336F1E"/>
    <w:rsid w:val="0048151A"/>
    <w:rsid w:val="00750C54"/>
    <w:rsid w:val="007B452F"/>
    <w:rsid w:val="007C7427"/>
    <w:rsid w:val="00AB1DE0"/>
    <w:rsid w:val="00D9262F"/>
    <w:rsid w:val="00E47C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2BFE"/>
  <w15:chartTrackingRefBased/>
  <w15:docId w15:val="{1D612F72-5123-4C59-95EA-C675EBB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C32"/>
    <w:rPr>
      <w:lang w:val="en-GB"/>
    </w:rPr>
  </w:style>
  <w:style w:type="paragraph" w:styleId="Overskrift1">
    <w:name w:val="heading 1"/>
    <w:basedOn w:val="Normal"/>
    <w:next w:val="Normal"/>
    <w:link w:val="Overskrift1Tegn"/>
    <w:uiPriority w:val="9"/>
    <w:qFormat/>
    <w:rsid w:val="00E47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47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47C3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47C3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47C3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47C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7C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47C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7C3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7C3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47C3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47C3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47C3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47C3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47C3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47C3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47C3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47C32"/>
    <w:rPr>
      <w:rFonts w:eastAsiaTheme="majorEastAsia" w:cstheme="majorBidi"/>
      <w:color w:val="272727" w:themeColor="text1" w:themeTint="D8"/>
    </w:rPr>
  </w:style>
  <w:style w:type="paragraph" w:styleId="Tittel">
    <w:name w:val="Title"/>
    <w:basedOn w:val="Normal"/>
    <w:next w:val="Normal"/>
    <w:link w:val="TittelTegn"/>
    <w:uiPriority w:val="10"/>
    <w:qFormat/>
    <w:rsid w:val="00E4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47C3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47C3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47C3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47C3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47C32"/>
    <w:rPr>
      <w:i/>
      <w:iCs/>
      <w:color w:val="404040" w:themeColor="text1" w:themeTint="BF"/>
    </w:rPr>
  </w:style>
  <w:style w:type="paragraph" w:styleId="Listeavsnitt">
    <w:name w:val="List Paragraph"/>
    <w:basedOn w:val="Normal"/>
    <w:uiPriority w:val="34"/>
    <w:qFormat/>
    <w:rsid w:val="00E47C32"/>
    <w:pPr>
      <w:ind w:left="720"/>
      <w:contextualSpacing/>
    </w:pPr>
  </w:style>
  <w:style w:type="character" w:styleId="Sterkutheving">
    <w:name w:val="Intense Emphasis"/>
    <w:basedOn w:val="Standardskriftforavsnitt"/>
    <w:uiPriority w:val="21"/>
    <w:qFormat/>
    <w:rsid w:val="00E47C32"/>
    <w:rPr>
      <w:i/>
      <w:iCs/>
      <w:color w:val="0F4761" w:themeColor="accent1" w:themeShade="BF"/>
    </w:rPr>
  </w:style>
  <w:style w:type="paragraph" w:styleId="Sterktsitat">
    <w:name w:val="Intense Quote"/>
    <w:basedOn w:val="Normal"/>
    <w:next w:val="Normal"/>
    <w:link w:val="SterktsitatTegn"/>
    <w:uiPriority w:val="30"/>
    <w:qFormat/>
    <w:rsid w:val="00E4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47C32"/>
    <w:rPr>
      <w:i/>
      <w:iCs/>
      <w:color w:val="0F4761" w:themeColor="accent1" w:themeShade="BF"/>
    </w:rPr>
  </w:style>
  <w:style w:type="character" w:styleId="Sterkreferanse">
    <w:name w:val="Intense Reference"/>
    <w:basedOn w:val="Standardskriftforavsnitt"/>
    <w:uiPriority w:val="32"/>
    <w:qFormat/>
    <w:rsid w:val="00E47C32"/>
    <w:rPr>
      <w:b/>
      <w:bCs/>
      <w:smallCaps/>
      <w:color w:val="0F4761" w:themeColor="accent1" w:themeShade="BF"/>
      <w:spacing w:val="5"/>
    </w:rPr>
  </w:style>
  <w:style w:type="character" w:styleId="Hyperkobling">
    <w:name w:val="Hyperlink"/>
    <w:basedOn w:val="Standardskriftforavsnitt"/>
    <w:uiPriority w:val="99"/>
    <w:unhideWhenUsed/>
    <w:rsid w:val="00E47C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koch@norsok.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0b5a53-cee2-4188-aca1-586bcd761d0d">
      <Terms xmlns="http://schemas.microsoft.com/office/infopath/2007/PartnerControls"/>
    </lcf76f155ced4ddcb4097134ff3c332f>
    <TaxCatchAll xmlns="b98d94c8-5eea-4831-8877-b8239ab12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4431E1640E44CBE7FB7843F9DF425" ma:contentTypeVersion="11" ma:contentTypeDescription="Opprett et nytt dokument." ma:contentTypeScope="" ma:versionID="d2e2953be3b630de93c577f3fda0334e">
  <xsd:schema xmlns:xsd="http://www.w3.org/2001/XMLSchema" xmlns:xs="http://www.w3.org/2001/XMLSchema" xmlns:p="http://schemas.microsoft.com/office/2006/metadata/properties" xmlns:ns2="2f0b5a53-cee2-4188-aca1-586bcd761d0d" xmlns:ns3="b98d94c8-5eea-4831-8877-b8239ab12dc8" targetNamespace="http://schemas.microsoft.com/office/2006/metadata/properties" ma:root="true" ma:fieldsID="7a630a2347e751119df336842be9805e" ns2:_="" ns3:_="">
    <xsd:import namespace="2f0b5a53-cee2-4188-aca1-586bcd761d0d"/>
    <xsd:import namespace="b98d94c8-5eea-4831-8877-b8239ab12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5a53-cee2-4188-aca1-586bcd76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d94c8-5eea-4831-8877-b8239ab12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7432da-55fc-4f29-96ea-dda6dd542a40}" ma:internalName="TaxCatchAll" ma:showField="CatchAllData" ma:web="b98d94c8-5eea-4831-8877-b8239ab12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42D4E-EA29-46C1-9494-D6DC1D8D9272}">
  <ds:schemaRefs>
    <ds:schemaRef ds:uri="http://schemas.microsoft.com/office/2006/metadata/properties"/>
    <ds:schemaRef ds:uri="http://schemas.microsoft.com/office/infopath/2007/PartnerControls"/>
    <ds:schemaRef ds:uri="2f0b5a53-cee2-4188-aca1-586bcd761d0d"/>
    <ds:schemaRef ds:uri="b98d94c8-5eea-4831-8877-b8239ab12dc8"/>
  </ds:schemaRefs>
</ds:datastoreItem>
</file>

<file path=customXml/itemProps2.xml><?xml version="1.0" encoding="utf-8"?>
<ds:datastoreItem xmlns:ds="http://schemas.openxmlformats.org/officeDocument/2006/customXml" ds:itemID="{62212923-71BC-4173-BAD5-979CEECDC125}">
  <ds:schemaRefs>
    <ds:schemaRef ds:uri="http://schemas.microsoft.com/sharepoint/v3/contenttype/forms"/>
  </ds:schemaRefs>
</ds:datastoreItem>
</file>

<file path=customXml/itemProps3.xml><?xml version="1.0" encoding="utf-8"?>
<ds:datastoreItem xmlns:ds="http://schemas.openxmlformats.org/officeDocument/2006/customXml" ds:itemID="{B1A50B3D-C577-4E75-9F27-E309FCECD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5a53-cee2-4188-aca1-586bcd761d0d"/>
    <ds:schemaRef ds:uri="b98d94c8-5eea-4831-8877-b8239ab1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1585</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Strøm</dc:creator>
  <cp:keywords/>
  <dc:description/>
  <cp:lastModifiedBy>Turid Strøm</cp:lastModifiedBy>
  <cp:revision>2</cp:revision>
  <dcterms:created xsi:type="dcterms:W3CDTF">2026-02-06T12:36:00Z</dcterms:created>
  <dcterms:modified xsi:type="dcterms:W3CDTF">2026-02-06T12:45:00Z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0x0101004154431E1640E44CBE7FB7843F9DF425</vt:lpwstr>
  </property>
  <property fmtid="{D5CDD505-2E9C-101B-9397-08002B2CF9AE}" pid="3" name="MediaServiceImageTags">
    <vt:lpwstr/>
  </property>
</Properties>
</file>